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A4" w:rsidRDefault="0068138E">
      <w:r>
        <w:t xml:space="preserve">Lawrence Warner, </w:t>
      </w:r>
      <w:r>
        <w:rPr>
          <w:i/>
        </w:rPr>
        <w:t xml:space="preserve">The Lost History of </w:t>
      </w:r>
      <w:r>
        <w:t>Piers Plowman</w:t>
      </w:r>
      <w:r>
        <w:rPr>
          <w:i/>
        </w:rPr>
        <w:t>:</w:t>
      </w:r>
      <w:r w:rsidR="00890C12">
        <w:rPr>
          <w:i/>
        </w:rPr>
        <w:t xml:space="preserve"> </w:t>
      </w:r>
      <w:r>
        <w:rPr>
          <w:i/>
        </w:rPr>
        <w:t>The Earliest Transmission of Langland’s Work</w:t>
      </w:r>
      <w:r>
        <w:t>.  Philadelphia/Oxford: University of Pennsylvania Press, 2011.</w:t>
      </w:r>
    </w:p>
    <w:p w:rsidR="0068138E" w:rsidRDefault="00AE712E">
      <w:r>
        <w:t xml:space="preserve">Reviewed by </w:t>
      </w:r>
      <w:proofErr w:type="gramStart"/>
      <w:r>
        <w:t>Míċeál  F</w:t>
      </w:r>
      <w:proofErr w:type="gramEnd"/>
      <w:r>
        <w:t>. Vaughan, University of Washington, Seattle</w:t>
      </w:r>
    </w:p>
    <w:p w:rsidR="00AE712E" w:rsidRDefault="00AE712E"/>
    <w:p w:rsidR="00723C5D" w:rsidRDefault="00EE0DD4">
      <w:r>
        <w:t>The</w:t>
      </w:r>
      <w:r w:rsidR="00723C5D">
        <w:t xml:space="preserve"> textual condition of the</w:t>
      </w:r>
      <w:r>
        <w:t xml:space="preserve"> Middle English </w:t>
      </w:r>
      <w:r>
        <w:rPr>
          <w:i/>
        </w:rPr>
        <w:t xml:space="preserve">Piers Plowman </w:t>
      </w:r>
      <w:r w:rsidR="00723C5D">
        <w:t xml:space="preserve">is </w:t>
      </w:r>
      <w:r w:rsidR="00852CC0">
        <w:t>notoriously</w:t>
      </w:r>
      <w:r w:rsidR="00723C5D">
        <w:t xml:space="preserve"> complicated.  The poems we assign that title survive</w:t>
      </w:r>
      <w:r>
        <w:t xml:space="preserve"> </w:t>
      </w:r>
      <w:r w:rsidR="00852CC0">
        <w:t>over</w:t>
      </w:r>
      <w:r>
        <w:t xml:space="preserve"> 50 manuscripts, which </w:t>
      </w:r>
      <w:r w:rsidR="002C1300">
        <w:t xml:space="preserve">editors since Skeat </w:t>
      </w:r>
      <w:r w:rsidR="00852CC0">
        <w:t>(in the 1860s) distribute into three versions</w:t>
      </w:r>
      <w:r w:rsidR="00723C5D">
        <w:t xml:space="preserve"> </w:t>
      </w:r>
      <w:r w:rsidR="00852CC0">
        <w:t>(</w:t>
      </w:r>
      <w:r w:rsidR="00723C5D">
        <w:t>A, B, and C</w:t>
      </w:r>
      <w:r w:rsidR="00852CC0">
        <w:t>)</w:t>
      </w:r>
      <w:r w:rsidR="00723C5D">
        <w:t xml:space="preserve">. </w:t>
      </w:r>
      <w:r w:rsidR="002C1300">
        <w:t xml:space="preserve"> Modern scholarly consensus attributes th</w:t>
      </w:r>
      <w:r w:rsidR="00852CC0">
        <w:t>e versions in this chronological sequence</w:t>
      </w:r>
      <w:r w:rsidR="002C1300">
        <w:t xml:space="preserve"> to a single author, William Langland, who produced the poem(s) over</w:t>
      </w:r>
      <w:r w:rsidR="005B1A7B">
        <w:t xml:space="preserve"> (approximately) </w:t>
      </w:r>
      <w:r w:rsidR="00852CC0">
        <w:t>the years 1370-1400</w:t>
      </w:r>
      <w:r w:rsidR="002C1300">
        <w:t xml:space="preserve">.  </w:t>
      </w:r>
      <w:r w:rsidR="00E41D5B">
        <w:t>Th</w:t>
      </w:r>
      <w:r w:rsidR="00852CC0">
        <w:t>at</w:t>
      </w:r>
      <w:r w:rsidR="00E90D35">
        <w:t xml:space="preserve"> </w:t>
      </w:r>
      <w:r w:rsidR="00723C5D">
        <w:t>consensus</w:t>
      </w:r>
      <w:r w:rsidR="00E41D5B">
        <w:t xml:space="preserve"> is not unchallenged</w:t>
      </w:r>
      <w:r w:rsidR="00E90D35">
        <w:t xml:space="preserve"> in recent decades</w:t>
      </w:r>
      <w:r w:rsidR="00E41D5B">
        <w:t>:</w:t>
      </w:r>
      <w:r w:rsidR="00723C5D">
        <w:t xml:space="preserve"> first, </w:t>
      </w:r>
      <w:r w:rsidR="005B1A7B">
        <w:t>another MS (sigil</w:t>
      </w:r>
      <w:r w:rsidR="00263CD8">
        <w:t xml:space="preserve"> Z</w:t>
      </w:r>
      <w:r w:rsidR="005B1A7B">
        <w:t>)</w:t>
      </w:r>
      <w:r w:rsidR="00263CD8">
        <w:t xml:space="preserve"> </w:t>
      </w:r>
      <w:r w:rsidR="00E90D35">
        <w:t xml:space="preserve">was proposed </w:t>
      </w:r>
      <w:r w:rsidR="00263CD8">
        <w:t xml:space="preserve">as an </w:t>
      </w:r>
      <w:r w:rsidR="00AE712E">
        <w:t xml:space="preserve">authorial </w:t>
      </w:r>
      <w:r w:rsidR="00263CD8">
        <w:t xml:space="preserve">antecedent to A; </w:t>
      </w:r>
      <w:r w:rsidR="005B1A7B">
        <w:t>and</w:t>
      </w:r>
      <w:r w:rsidR="00E90D35">
        <w:t>, second,</w:t>
      </w:r>
      <w:r w:rsidR="00E41D5B">
        <w:t xml:space="preserve"> </w:t>
      </w:r>
      <w:r w:rsidR="00263CD8">
        <w:t xml:space="preserve">the chronological </w:t>
      </w:r>
      <w:r w:rsidR="00E41D5B">
        <w:t xml:space="preserve">relationship </w:t>
      </w:r>
      <w:r w:rsidR="00263CD8">
        <w:t>of A and B</w:t>
      </w:r>
      <w:r w:rsidR="00AE712E" w:rsidRPr="00AE712E">
        <w:t xml:space="preserve"> </w:t>
      </w:r>
      <w:r w:rsidR="00AE712E">
        <w:t>was questioned</w:t>
      </w:r>
      <w:r w:rsidR="00E41D5B">
        <w:t xml:space="preserve">, </w:t>
      </w:r>
      <w:r w:rsidR="00AE712E">
        <w:t>with</w:t>
      </w:r>
      <w:r w:rsidR="00E41D5B">
        <w:t xml:space="preserve"> B </w:t>
      </w:r>
      <w:r w:rsidR="00AE712E">
        <w:t xml:space="preserve">now proposed </w:t>
      </w:r>
      <w:r w:rsidR="00E41D5B">
        <w:t xml:space="preserve">not </w:t>
      </w:r>
      <w:r w:rsidR="00AE712E">
        <w:t xml:space="preserve">as </w:t>
      </w:r>
      <w:r w:rsidR="00E41D5B">
        <w:t xml:space="preserve">an expansion of A, but </w:t>
      </w:r>
      <w:r w:rsidR="00E90D35">
        <w:t>its</w:t>
      </w:r>
      <w:r w:rsidR="005B1A7B">
        <w:t xml:space="preserve"> original</w:t>
      </w:r>
      <w:r w:rsidR="00263CD8">
        <w:t xml:space="preserve">.   </w:t>
      </w:r>
      <w:r w:rsidR="00E41D5B">
        <w:t>While n</w:t>
      </w:r>
      <w:r w:rsidR="00263CD8">
        <w:t xml:space="preserve">either of these arguments has </w:t>
      </w:r>
      <w:r w:rsidR="002C1300">
        <w:t xml:space="preserve">been </w:t>
      </w:r>
      <w:r w:rsidR="00E41D5B">
        <w:t>widely</w:t>
      </w:r>
      <w:r w:rsidR="002C1300">
        <w:t xml:space="preserve"> adopted, A.V.C. Schmidt’s </w:t>
      </w:r>
      <w:r w:rsidR="00E41D5B">
        <w:t xml:space="preserve">magisterial </w:t>
      </w:r>
      <w:r w:rsidR="002C1300">
        <w:t xml:space="preserve">new parallel-text edition does, significantly, include Z, </w:t>
      </w:r>
      <w:r w:rsidR="005B1A7B">
        <w:t>and this will</w:t>
      </w:r>
      <w:r w:rsidR="002C1300">
        <w:t xml:space="preserve"> ensure that the debate over its status will continue.  </w:t>
      </w:r>
    </w:p>
    <w:p w:rsidR="000B0BB3" w:rsidRDefault="002C1300">
      <w:r>
        <w:t xml:space="preserve">Now along comes Lawrence Warner to raise </w:t>
      </w:r>
      <w:r w:rsidR="005B1A7B">
        <w:t>a fresh</w:t>
      </w:r>
      <w:r>
        <w:t xml:space="preserve"> challenge </w:t>
      </w:r>
      <w:r w:rsidR="005B1A7B">
        <w:t xml:space="preserve">by casting substantial doubt on </w:t>
      </w:r>
      <w:r>
        <w:t xml:space="preserve">the authorial status of the B Version, </w:t>
      </w:r>
      <w:r w:rsidR="005B1A7B">
        <w:t xml:space="preserve">the version </w:t>
      </w:r>
      <w:r>
        <w:t xml:space="preserve">which for nearly a century </w:t>
      </w:r>
      <w:r w:rsidR="005B1A7B">
        <w:t xml:space="preserve">has </w:t>
      </w:r>
      <w:r>
        <w:t xml:space="preserve">been the usual objective correlative for </w:t>
      </w:r>
      <w:r>
        <w:rPr>
          <w:i/>
        </w:rPr>
        <w:t>Piers Plowman</w:t>
      </w:r>
      <w:r>
        <w:t xml:space="preserve"> in </w:t>
      </w:r>
      <w:r w:rsidR="00E41D5B">
        <w:t>classrooms and</w:t>
      </w:r>
      <w:r w:rsidR="00E41D5B" w:rsidRPr="00E41D5B">
        <w:t xml:space="preserve"> </w:t>
      </w:r>
      <w:r w:rsidR="00E41D5B">
        <w:t>wider critical discussions</w:t>
      </w:r>
      <w:r>
        <w:t>.</w:t>
      </w:r>
      <w:r w:rsidR="00E41D5B">
        <w:t xml:space="preserve"> His</w:t>
      </w:r>
      <w:r w:rsidR="000B0BB3">
        <w:t xml:space="preserve"> </w:t>
      </w:r>
      <w:r w:rsidR="0068138E">
        <w:t xml:space="preserve">brief book </w:t>
      </w:r>
      <w:r w:rsidR="00D87DD2">
        <w:t>(127 pages, of which fully fifty are taken up by the notes, bibliography, index, and acknowledgements)</w:t>
      </w:r>
      <w:r w:rsidR="000B0BB3">
        <w:t xml:space="preserve"> </w:t>
      </w:r>
      <w:r w:rsidR="005B1A7B">
        <w:t xml:space="preserve">must </w:t>
      </w:r>
      <w:r w:rsidR="000B0BB3">
        <w:t xml:space="preserve">unsettle the </w:t>
      </w:r>
      <w:r w:rsidR="005B1A7B">
        <w:t xml:space="preserve">current </w:t>
      </w:r>
      <w:r w:rsidR="000B0BB3">
        <w:t xml:space="preserve">consensus. Like the apple cast </w:t>
      </w:r>
      <w:r w:rsidR="00E41D5B">
        <w:t xml:space="preserve">by Eris </w:t>
      </w:r>
      <w:r w:rsidR="000B0BB3">
        <w:t xml:space="preserve">among </w:t>
      </w:r>
      <w:r w:rsidR="00E41D5B">
        <w:t xml:space="preserve">the guests at the wedding of </w:t>
      </w:r>
      <w:r w:rsidR="00AA792B">
        <w:t>Peleus and Thetis,</w:t>
      </w:r>
      <w:r w:rsidR="000B0BB3">
        <w:t xml:space="preserve"> Warner’s book</w:t>
      </w:r>
      <w:r w:rsidR="00AA792B">
        <w:t xml:space="preserve"> </w:t>
      </w:r>
      <w:r w:rsidR="00E41D5B">
        <w:t>will, deservedly,</w:t>
      </w:r>
      <w:r w:rsidR="00AA792B">
        <w:t xml:space="preserve"> </w:t>
      </w:r>
      <w:r w:rsidR="000B0BB3">
        <w:t xml:space="preserve">set off fundamental </w:t>
      </w:r>
      <w:r w:rsidR="00AA792B">
        <w:t>debates about</w:t>
      </w:r>
      <w:r w:rsidR="000B0BB3">
        <w:t xml:space="preserve"> what the B Version looked like in its authorial original, whenever and wherever that came into being. </w:t>
      </w:r>
      <w:r w:rsidR="00AA792B">
        <w:t xml:space="preserve">And resolving that debate will have ramifications affecting other versions, and perhaps even </w:t>
      </w:r>
      <w:r w:rsidR="005B1A7B">
        <w:t xml:space="preserve">reopen for serious debate the question whether there was in fact a single author behind the versions that appear to lie behind the MSS of </w:t>
      </w:r>
      <w:r w:rsidR="005B1A7B">
        <w:rPr>
          <w:i/>
        </w:rPr>
        <w:t>Piers Plowman</w:t>
      </w:r>
      <w:r w:rsidR="00AA792B">
        <w:t>.</w:t>
      </w:r>
      <w:r w:rsidR="005B1A7B">
        <w:t xml:space="preserve">  </w:t>
      </w:r>
    </w:p>
    <w:p w:rsidR="006C2FD8" w:rsidRDefault="005B1A7B" w:rsidP="006C2FD8">
      <w:r>
        <w:t>Beginning with what appears to be</w:t>
      </w:r>
      <w:r w:rsidR="0048228C">
        <w:t xml:space="preserve"> fairly simple question</w:t>
      </w:r>
      <w:r>
        <w:t>—w</w:t>
      </w:r>
      <w:r w:rsidR="0048228C">
        <w:t xml:space="preserve">hat </w:t>
      </w:r>
      <w:r>
        <w:t xml:space="preserve">is </w:t>
      </w:r>
      <w:r w:rsidR="0048228C">
        <w:t xml:space="preserve">the date of the </w:t>
      </w:r>
      <w:r>
        <w:t xml:space="preserve">archetypal </w:t>
      </w:r>
      <w:r w:rsidR="0048228C">
        <w:t xml:space="preserve">B </w:t>
      </w:r>
      <w:r>
        <w:t>manuscript</w:t>
      </w:r>
      <w:r w:rsidR="0048228C">
        <w:t>? (</w:t>
      </w:r>
      <w:proofErr w:type="gramStart"/>
      <w:r w:rsidR="0048228C">
        <w:t>p</w:t>
      </w:r>
      <w:proofErr w:type="gramEnd"/>
      <w:r w:rsidR="0048228C">
        <w:t>.</w:t>
      </w:r>
      <w:r>
        <w:t xml:space="preserve"> ix</w:t>
      </w:r>
      <w:r w:rsidR="0048228C">
        <w:t>)</w:t>
      </w:r>
      <w:r>
        <w:t>—he proceeds in the following pages</w:t>
      </w:r>
      <w:r w:rsidR="000B0BB3">
        <w:t xml:space="preserve"> </w:t>
      </w:r>
      <w:r w:rsidR="00E90D35">
        <w:t xml:space="preserve">to add </w:t>
      </w:r>
      <w:r w:rsidR="000B0BB3">
        <w:t xml:space="preserve">substantial </w:t>
      </w:r>
      <w:r>
        <w:t>material</w:t>
      </w:r>
      <w:r w:rsidR="000B0BB3">
        <w:t xml:space="preserve"> and argument to earlier essays </w:t>
      </w:r>
      <w:r>
        <w:t xml:space="preserve">he had </w:t>
      </w:r>
      <w:r w:rsidR="000B0BB3">
        <w:t>published</w:t>
      </w:r>
      <w:r>
        <w:t xml:space="preserve">.  </w:t>
      </w:r>
      <w:r w:rsidR="00E90D35">
        <w:t>His</w:t>
      </w:r>
      <w:r>
        <w:t xml:space="preserve"> expanded argument and </w:t>
      </w:r>
      <w:r w:rsidR="000B0BB3">
        <w:t xml:space="preserve">linked </w:t>
      </w:r>
      <w:r>
        <w:t xml:space="preserve">evidence produces, in brief compass, what may prove the most </w:t>
      </w:r>
      <w:r w:rsidR="000B0BB3">
        <w:t xml:space="preserve">troubling challenge to </w:t>
      </w:r>
      <w:r>
        <w:t>the current consensus about the text of</w:t>
      </w:r>
      <w:r w:rsidR="000B0BB3">
        <w:t xml:space="preserve"> </w:t>
      </w:r>
      <w:r w:rsidR="000B0BB3">
        <w:rPr>
          <w:i/>
        </w:rPr>
        <w:t>Piers Plowman</w:t>
      </w:r>
      <w:r w:rsidR="000B0BB3">
        <w:t xml:space="preserve">.  </w:t>
      </w:r>
      <w:r w:rsidR="006C2FD8">
        <w:t xml:space="preserve">A substantial Preface is followed by four chapters – 1. </w:t>
      </w:r>
      <w:r w:rsidR="006C2FD8">
        <w:rPr>
          <w:i/>
        </w:rPr>
        <w:t>Piers Plowman</w:t>
      </w:r>
      <w:r w:rsidR="006C2FD8">
        <w:t xml:space="preserve"> before 1400: Evidence for the Earliest Circulation of A, B, and C; 2. Scribal Conflation, Convergent Variation, and the Invention of </w:t>
      </w:r>
      <w:r w:rsidR="006C2FD8">
        <w:rPr>
          <w:i/>
        </w:rPr>
        <w:t>Piers Plowman</w:t>
      </w:r>
      <w:r w:rsidR="006C2FD8">
        <w:t xml:space="preserve"> B; 3. The Poison of Possession: B Passus 15; 4. The Ending, and End, of </w:t>
      </w:r>
      <w:r w:rsidR="006C2FD8">
        <w:rPr>
          <w:i/>
        </w:rPr>
        <w:t xml:space="preserve">Piers Plowman </w:t>
      </w:r>
      <w:r w:rsidR="006C2FD8">
        <w:t xml:space="preserve">B – and a Conclusion: </w:t>
      </w:r>
      <w:proofErr w:type="spellStart"/>
      <w:r w:rsidR="006C2FD8">
        <w:t>Lollars</w:t>
      </w:r>
      <w:proofErr w:type="spellEnd"/>
      <w:r w:rsidR="006C2FD8">
        <w:t xml:space="preserve">, Friars, and </w:t>
      </w:r>
      <w:proofErr w:type="spellStart"/>
      <w:r w:rsidR="006C2FD8">
        <w:rPr>
          <w:i/>
        </w:rPr>
        <w:t>Fyndynges</w:t>
      </w:r>
      <w:proofErr w:type="spellEnd"/>
      <w:r w:rsidR="006C2FD8">
        <w:t xml:space="preserve">: C Passus 9 and the Creation of </w:t>
      </w:r>
      <w:r w:rsidR="006C2FD8">
        <w:rPr>
          <w:i/>
        </w:rPr>
        <w:t>Piers Plowman</w:t>
      </w:r>
      <w:r w:rsidR="006C2FD8">
        <w:t>.</w:t>
      </w:r>
    </w:p>
    <w:p w:rsidR="00670E0C" w:rsidRDefault="0025327B">
      <w:r>
        <w:t>Warner’s</w:t>
      </w:r>
      <w:r w:rsidR="0068138E">
        <w:t xml:space="preserve"> energetic and muscular argument frankly and directly attacks </w:t>
      </w:r>
      <w:r>
        <w:t>basic</w:t>
      </w:r>
      <w:r w:rsidR="0068138E">
        <w:t xml:space="preserve"> presumptions </w:t>
      </w:r>
      <w:r>
        <w:t xml:space="preserve">about editing </w:t>
      </w:r>
      <w:r w:rsidR="0068138E">
        <w:t xml:space="preserve">the distinct poems that go under the </w:t>
      </w:r>
      <w:r>
        <w:t xml:space="preserve">single </w:t>
      </w:r>
      <w:r w:rsidR="0068138E">
        <w:t xml:space="preserve">title </w:t>
      </w:r>
      <w:r w:rsidR="0068138E">
        <w:rPr>
          <w:i/>
        </w:rPr>
        <w:t>Piers Plowman</w:t>
      </w:r>
      <w:r w:rsidR="006C2FD8">
        <w:t xml:space="preserve">. He sets out the case for a thorough revision of the late-fourteenth-century “editions” of </w:t>
      </w:r>
      <w:r w:rsidR="006C2FD8">
        <w:rPr>
          <w:i/>
        </w:rPr>
        <w:t>Piers Plowman</w:t>
      </w:r>
      <w:r w:rsidR="006C2FD8">
        <w:t>, employing</w:t>
      </w:r>
      <w:r w:rsidR="0068138E">
        <w:t xml:space="preserve"> </w:t>
      </w:r>
      <w:r>
        <w:t>densely presented details and sharp logic to ground questions about</w:t>
      </w:r>
      <w:r w:rsidR="0068138E">
        <w:t xml:space="preserve"> critic</w:t>
      </w:r>
      <w:r w:rsidR="00DE0FB8">
        <w:t>al and editorial assumptions</w:t>
      </w:r>
      <w:r w:rsidR="006C2FD8">
        <w:t xml:space="preserve">.  He </w:t>
      </w:r>
      <w:r w:rsidR="00DE0FB8">
        <w:t>undermines a century and a half of editing, and the critica</w:t>
      </w:r>
      <w:r w:rsidR="006C2FD8">
        <w:t xml:space="preserve">l commentary that depends on it, and </w:t>
      </w:r>
      <w:r w:rsidR="00DE0FB8">
        <w:t xml:space="preserve">this </w:t>
      </w:r>
      <w:r w:rsidR="00AA792B">
        <w:t xml:space="preserve">small book </w:t>
      </w:r>
      <w:r w:rsidR="006C2FD8">
        <w:t>will</w:t>
      </w:r>
      <w:r w:rsidR="00DE0FB8">
        <w:t xml:space="preserve"> mark a threshold in study of this important Middle English </w:t>
      </w:r>
      <w:r>
        <w:t>work</w:t>
      </w:r>
      <w:r w:rsidR="00DE0FB8">
        <w:t>.</w:t>
      </w:r>
      <w:r w:rsidR="00670E0C" w:rsidRPr="00670E0C">
        <w:t xml:space="preserve"> </w:t>
      </w:r>
      <w:r w:rsidR="00670E0C">
        <w:t xml:space="preserve"> </w:t>
      </w:r>
    </w:p>
    <w:p w:rsidR="00AA792B" w:rsidRPr="00DE0FB8" w:rsidRDefault="00670E0C">
      <w:r>
        <w:t xml:space="preserve">It will likely take more than twelve years to resolve the dispute set off by Warner’s book.  Like Homer’s </w:t>
      </w:r>
      <w:r>
        <w:rPr>
          <w:i/>
        </w:rPr>
        <w:t>Iliad</w:t>
      </w:r>
      <w:r>
        <w:t xml:space="preserve">, Langland’s </w:t>
      </w:r>
      <w:r>
        <w:rPr>
          <w:i/>
        </w:rPr>
        <w:t>Piers Plowman</w:t>
      </w:r>
      <w:r>
        <w:t xml:space="preserve"> is a text worthy of repeated reconsideration.  Warner’s book has significantly shifted the terms for its next stage.</w:t>
      </w:r>
      <w:bookmarkStart w:id="0" w:name="_GoBack"/>
      <w:bookmarkEnd w:id="0"/>
    </w:p>
    <w:sectPr w:rsidR="00AA792B" w:rsidRPr="00DE0FB8" w:rsidSect="0068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8E"/>
    <w:rsid w:val="000B0BB3"/>
    <w:rsid w:val="0025327B"/>
    <w:rsid w:val="00263CD8"/>
    <w:rsid w:val="002C1300"/>
    <w:rsid w:val="0048228C"/>
    <w:rsid w:val="00583845"/>
    <w:rsid w:val="005B1A7B"/>
    <w:rsid w:val="00670E0C"/>
    <w:rsid w:val="0068030E"/>
    <w:rsid w:val="0068138E"/>
    <w:rsid w:val="006C2FD8"/>
    <w:rsid w:val="00723C5D"/>
    <w:rsid w:val="007F3FF1"/>
    <w:rsid w:val="00837AC7"/>
    <w:rsid w:val="00852CC0"/>
    <w:rsid w:val="0086477F"/>
    <w:rsid w:val="00890C12"/>
    <w:rsid w:val="008C2463"/>
    <w:rsid w:val="00922781"/>
    <w:rsid w:val="00A179DF"/>
    <w:rsid w:val="00AA792B"/>
    <w:rsid w:val="00AE712E"/>
    <w:rsid w:val="00D234A4"/>
    <w:rsid w:val="00D87DD2"/>
    <w:rsid w:val="00DE0FB8"/>
    <w:rsid w:val="00E05F57"/>
    <w:rsid w:val="00E26037"/>
    <w:rsid w:val="00E30113"/>
    <w:rsid w:val="00E34286"/>
    <w:rsid w:val="00E41D5B"/>
    <w:rsid w:val="00E90D35"/>
    <w:rsid w:val="00E951C9"/>
    <w:rsid w:val="00E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4AE5B-BED4-436A-B780-336820DC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Miceal F Vaughan</dc:creator>
  <cp:lastModifiedBy>Microsoft account</cp:lastModifiedBy>
  <cp:revision>3</cp:revision>
  <dcterms:created xsi:type="dcterms:W3CDTF">2022-08-22T19:33:00Z</dcterms:created>
  <dcterms:modified xsi:type="dcterms:W3CDTF">2022-08-22T19:33:00Z</dcterms:modified>
</cp:coreProperties>
</file>